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623" w:rsidRPr="00C85775" w:rsidRDefault="007D3623" w:rsidP="0029645F">
      <w:pPr>
        <w:pStyle w:val="Heading1"/>
        <w:rPr>
          <w:b/>
          <w:snapToGrid w:val="0"/>
          <w:sz w:val="26"/>
          <w:szCs w:val="26"/>
          <w:lang w:val="en-NZ"/>
        </w:rPr>
      </w:pPr>
      <w:r w:rsidRPr="00C85775">
        <w:rPr>
          <w:b/>
          <w:snapToGrid w:val="0"/>
          <w:sz w:val="26"/>
          <w:szCs w:val="26"/>
          <w:lang w:val="en-NZ"/>
        </w:rPr>
        <w:t>Mount Victoria Residents’ Association</w:t>
      </w:r>
      <w:r w:rsidR="000B2437" w:rsidRPr="00C85775">
        <w:rPr>
          <w:b/>
          <w:snapToGrid w:val="0"/>
          <w:sz w:val="26"/>
          <w:szCs w:val="26"/>
          <w:lang w:val="en-NZ"/>
        </w:rPr>
        <w:t xml:space="preserve"> Inc</w:t>
      </w:r>
    </w:p>
    <w:p w:rsidR="007D3623" w:rsidRPr="00C85775" w:rsidRDefault="007D3623" w:rsidP="0029645F">
      <w:pPr>
        <w:pStyle w:val="Heading1"/>
        <w:rPr>
          <w:snapToGrid w:val="0"/>
          <w:sz w:val="24"/>
          <w:szCs w:val="24"/>
          <w:lang w:val="en-NZ"/>
        </w:rPr>
      </w:pPr>
      <w:r w:rsidRPr="00C85775">
        <w:rPr>
          <w:b/>
          <w:snapToGrid w:val="0"/>
          <w:sz w:val="24"/>
          <w:szCs w:val="24"/>
          <w:lang w:val="en-NZ"/>
        </w:rPr>
        <w:t xml:space="preserve">Minutes of Annual General Meeting </w:t>
      </w:r>
      <w:r w:rsidRPr="00C85775">
        <w:rPr>
          <w:snapToGrid w:val="0"/>
          <w:sz w:val="24"/>
          <w:szCs w:val="24"/>
          <w:lang w:val="en-NZ"/>
        </w:rPr>
        <w:t>held Thursday 1</w:t>
      </w:r>
      <w:r w:rsidR="001806E2" w:rsidRPr="00C85775">
        <w:rPr>
          <w:snapToGrid w:val="0"/>
          <w:sz w:val="24"/>
          <w:szCs w:val="24"/>
          <w:lang w:val="en-NZ"/>
        </w:rPr>
        <w:t>7</w:t>
      </w:r>
      <w:r w:rsidRPr="00C85775">
        <w:rPr>
          <w:snapToGrid w:val="0"/>
          <w:sz w:val="24"/>
          <w:szCs w:val="24"/>
          <w:lang w:val="en-NZ"/>
        </w:rPr>
        <w:t xml:space="preserve"> September 201</w:t>
      </w:r>
      <w:r w:rsidR="00203B2F" w:rsidRPr="00C85775">
        <w:rPr>
          <w:snapToGrid w:val="0"/>
          <w:sz w:val="24"/>
          <w:szCs w:val="24"/>
          <w:lang w:val="en-NZ"/>
        </w:rPr>
        <w:t>5</w:t>
      </w:r>
      <w:r w:rsidRPr="00C85775">
        <w:rPr>
          <w:snapToGrid w:val="0"/>
          <w:sz w:val="24"/>
          <w:szCs w:val="24"/>
          <w:lang w:val="en-NZ"/>
        </w:rPr>
        <w:t xml:space="preserve"> at 7.30 pm </w:t>
      </w:r>
      <w:r w:rsidRPr="00C85775">
        <w:rPr>
          <w:snapToGrid w:val="0"/>
          <w:sz w:val="24"/>
          <w:szCs w:val="24"/>
          <w:lang w:val="en-NZ"/>
        </w:rPr>
        <w:br/>
        <w:t>at the Tararua Tramping Club hall, Moncrieff St</w:t>
      </w:r>
    </w:p>
    <w:p w:rsidR="00C85775" w:rsidRPr="00C85775" w:rsidRDefault="00C85775" w:rsidP="00045CB7">
      <w:pPr>
        <w:spacing w:after="0" w:line="240" w:lineRule="auto"/>
        <w:rPr>
          <w:rFonts w:ascii="Arial" w:hAnsi="Arial" w:cs="Arial"/>
          <w:b/>
        </w:rPr>
      </w:pPr>
    </w:p>
    <w:p w:rsidR="007D3623" w:rsidRPr="00C85775" w:rsidRDefault="007D3623" w:rsidP="00045CB7">
      <w:pPr>
        <w:spacing w:after="0" w:line="240" w:lineRule="auto"/>
        <w:rPr>
          <w:rFonts w:ascii="Arial" w:hAnsi="Arial" w:cs="Arial"/>
        </w:rPr>
      </w:pPr>
      <w:r w:rsidRPr="00C85775">
        <w:rPr>
          <w:rFonts w:ascii="Arial" w:hAnsi="Arial" w:cs="Arial"/>
          <w:b/>
        </w:rPr>
        <w:t>Present</w:t>
      </w:r>
      <w:r w:rsidRPr="00C85775">
        <w:rPr>
          <w:rFonts w:ascii="Arial" w:hAnsi="Arial" w:cs="Arial"/>
        </w:rPr>
        <w:t xml:space="preserve">: </w:t>
      </w:r>
      <w:r w:rsidR="001806E2" w:rsidRPr="00C85775">
        <w:rPr>
          <w:rFonts w:ascii="Arial" w:hAnsi="Arial" w:cs="Arial"/>
        </w:rPr>
        <w:t>Stephen Franks, Catharine Franks, Dorothy Thompson, Seth Hickling, David Jennings, Johnny Tripe, Terence Cousins, Iona Pannett, Ellen Blake, Sue Watt, Judith Graykowski, Margaret Garrett, Ian Garrett, Geoff Palmer, Athena Papadopoulos, Craig Palmer, Kay Jones, Gina Abraham, Pauletta Wilson, Richard Baigent, H. Thompson, Paul Armstrong, Tony Pears, Trevor Bleakley, Margaret Peebles, Richard Self, Chris Cochran, Tim Jones, Elaine Hampton, Michael H</w:t>
      </w:r>
      <w:r w:rsidR="00203B2F" w:rsidRPr="00C85775">
        <w:rPr>
          <w:rFonts w:ascii="Arial" w:hAnsi="Arial" w:cs="Arial"/>
        </w:rPr>
        <w:t>artley, Jane Roberts</w:t>
      </w:r>
      <w:r w:rsidR="001806E2" w:rsidRPr="00C85775">
        <w:rPr>
          <w:rFonts w:ascii="Arial" w:hAnsi="Arial" w:cs="Arial"/>
        </w:rPr>
        <w:t>, Craig Roberts, Chris Everett, Hal Sones, Victor Davie, Mora McNeill.</w:t>
      </w:r>
    </w:p>
    <w:p w:rsidR="007D3623" w:rsidRPr="00C85775" w:rsidRDefault="007D3623" w:rsidP="00045CB7">
      <w:pPr>
        <w:spacing w:after="0" w:line="240" w:lineRule="auto"/>
        <w:rPr>
          <w:rFonts w:ascii="Arial" w:hAnsi="Arial" w:cs="Arial"/>
        </w:rPr>
      </w:pPr>
    </w:p>
    <w:p w:rsidR="007D3623" w:rsidRPr="00C85775" w:rsidRDefault="007D3623" w:rsidP="00045CB7">
      <w:pPr>
        <w:spacing w:after="0" w:line="240" w:lineRule="auto"/>
        <w:rPr>
          <w:rFonts w:ascii="Arial" w:hAnsi="Arial" w:cs="Arial"/>
        </w:rPr>
      </w:pPr>
      <w:r w:rsidRPr="00C85775">
        <w:rPr>
          <w:rFonts w:ascii="Arial" w:hAnsi="Arial" w:cs="Arial"/>
          <w:b/>
        </w:rPr>
        <w:t>Apologies</w:t>
      </w:r>
      <w:r w:rsidRPr="00C85775">
        <w:rPr>
          <w:rFonts w:ascii="Arial" w:hAnsi="Arial" w:cs="Arial"/>
        </w:rPr>
        <w:t xml:space="preserve">: </w:t>
      </w:r>
      <w:r w:rsidR="00F55451" w:rsidRPr="00C85775">
        <w:rPr>
          <w:rFonts w:ascii="Arial" w:hAnsi="Arial" w:cs="Arial"/>
        </w:rPr>
        <w:t>(no record)</w:t>
      </w:r>
    </w:p>
    <w:p w:rsidR="007D3623" w:rsidRPr="00C85775" w:rsidRDefault="007D3623" w:rsidP="00045CB7">
      <w:pPr>
        <w:pStyle w:val="ListParagraph"/>
        <w:spacing w:after="0" w:line="240" w:lineRule="auto"/>
        <w:ind w:left="0"/>
        <w:rPr>
          <w:rFonts w:ascii="Arial" w:hAnsi="Arial" w:cs="Arial"/>
          <w:b/>
        </w:rPr>
      </w:pPr>
    </w:p>
    <w:p w:rsidR="007D3623" w:rsidRPr="00C85775" w:rsidRDefault="007D3623" w:rsidP="00045CB7">
      <w:pPr>
        <w:pStyle w:val="ListParagraph"/>
        <w:spacing w:after="0" w:line="240" w:lineRule="auto"/>
        <w:ind w:left="0"/>
        <w:rPr>
          <w:rFonts w:ascii="Arial" w:hAnsi="Arial" w:cs="Arial"/>
        </w:rPr>
      </w:pPr>
      <w:r w:rsidRPr="00C85775">
        <w:rPr>
          <w:rFonts w:ascii="Arial" w:hAnsi="Arial" w:cs="Arial"/>
          <w:b/>
        </w:rPr>
        <w:t xml:space="preserve">Minutes of previous AGM: </w:t>
      </w:r>
      <w:r w:rsidRPr="00C85775">
        <w:rPr>
          <w:rFonts w:ascii="Arial" w:hAnsi="Arial" w:cs="Arial"/>
        </w:rPr>
        <w:t xml:space="preserve">Minutes of the AGM held on </w:t>
      </w:r>
      <w:r w:rsidR="00203B2F" w:rsidRPr="00C85775">
        <w:rPr>
          <w:rFonts w:ascii="Arial" w:hAnsi="Arial" w:cs="Arial"/>
        </w:rPr>
        <w:t>18 September 2014</w:t>
      </w:r>
      <w:r w:rsidRPr="00C85775">
        <w:rPr>
          <w:rFonts w:ascii="Arial" w:hAnsi="Arial" w:cs="Arial"/>
        </w:rPr>
        <w:t xml:space="preserve"> were accepted (moved/seconded: </w:t>
      </w:r>
      <w:r w:rsidR="00203B2F" w:rsidRPr="00C85775">
        <w:rPr>
          <w:rFonts w:ascii="Arial" w:hAnsi="Arial" w:cs="Arial"/>
        </w:rPr>
        <w:t>Sue Watt, Ellen Blake</w:t>
      </w:r>
      <w:r w:rsidRPr="00C85775">
        <w:rPr>
          <w:rFonts w:ascii="Arial" w:hAnsi="Arial" w:cs="Arial"/>
        </w:rPr>
        <w:t>)</w:t>
      </w:r>
    </w:p>
    <w:p w:rsidR="007D3623" w:rsidRPr="00C85775" w:rsidRDefault="007D3623" w:rsidP="00045CB7">
      <w:pPr>
        <w:pStyle w:val="ListParagraph"/>
        <w:spacing w:after="0" w:line="240" w:lineRule="auto"/>
        <w:ind w:left="0"/>
        <w:rPr>
          <w:rFonts w:ascii="Arial" w:hAnsi="Arial" w:cs="Arial"/>
        </w:rPr>
      </w:pPr>
    </w:p>
    <w:p w:rsidR="00203B2F" w:rsidRPr="00C85775" w:rsidRDefault="007D3623" w:rsidP="00203B2F">
      <w:pPr>
        <w:pStyle w:val="ListParagraph"/>
        <w:spacing w:after="160" w:line="240" w:lineRule="auto"/>
        <w:ind w:left="0"/>
        <w:rPr>
          <w:rFonts w:ascii="Arial" w:hAnsi="Arial" w:cs="Arial"/>
        </w:rPr>
      </w:pPr>
      <w:r w:rsidRPr="00C85775">
        <w:rPr>
          <w:rFonts w:ascii="Arial" w:hAnsi="Arial" w:cs="Arial"/>
          <w:b/>
        </w:rPr>
        <w:t xml:space="preserve">President’s report: </w:t>
      </w:r>
      <w:r w:rsidR="00203B2F" w:rsidRPr="00C85775">
        <w:rPr>
          <w:rFonts w:ascii="Arial" w:hAnsi="Arial" w:cs="Arial"/>
        </w:rPr>
        <w:t>Craig noted he has been seeking successor, and the committee needed people who are techno-savvy who could engage with the wider Mt Victoria community through social media.  An eventful year included activities regarding:</w:t>
      </w:r>
    </w:p>
    <w:p w:rsidR="007D3623" w:rsidRPr="00C85775" w:rsidRDefault="00203B2F" w:rsidP="00FA49E4">
      <w:pPr>
        <w:pStyle w:val="ListParagraph"/>
        <w:numPr>
          <w:ilvl w:val="0"/>
          <w:numId w:val="13"/>
        </w:numPr>
        <w:spacing w:after="0" w:line="240" w:lineRule="auto"/>
        <w:rPr>
          <w:rFonts w:ascii="Arial" w:hAnsi="Arial" w:cs="Arial"/>
        </w:rPr>
      </w:pPr>
      <w:r w:rsidRPr="00C85775">
        <w:rPr>
          <w:rFonts w:ascii="Arial" w:hAnsi="Arial" w:cs="Arial"/>
        </w:rPr>
        <w:t>the Basin Reserve flyover</w:t>
      </w:r>
      <w:r w:rsidR="004F1F69" w:rsidRPr="00C85775">
        <w:rPr>
          <w:rFonts w:ascii="Arial" w:hAnsi="Arial" w:cs="Arial"/>
        </w:rPr>
        <w:t xml:space="preserve"> was defeated, and we now have an opportunity to progress at-grade transport improvements to keep our city people-centred</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a heritage audit of Mt Victoria</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the Wellington City Council’s (WCC) suburban reserves management plan, including St Gerard’s monastery and the Oriental Terrace zigzag</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WCC’s draft Long Term Plan 2015-25</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WCC Mt Victoria/Matairangi draft landscape plan</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WCC draft urban growth plan</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Wellington Regional Council’s (WRC) draft 10-Year Plan 2015-25</w:t>
      </w:r>
    </w:p>
    <w:p w:rsidR="004F1F69" w:rsidRPr="00C85775" w:rsidRDefault="004F1F69" w:rsidP="00FA49E4">
      <w:pPr>
        <w:pStyle w:val="ListParagraph"/>
        <w:numPr>
          <w:ilvl w:val="0"/>
          <w:numId w:val="13"/>
        </w:numPr>
        <w:spacing w:after="0" w:line="240" w:lineRule="auto"/>
        <w:rPr>
          <w:rFonts w:ascii="Arial" w:hAnsi="Arial" w:cs="Arial"/>
        </w:rPr>
      </w:pPr>
      <w:r w:rsidRPr="00C85775">
        <w:rPr>
          <w:rFonts w:ascii="Arial" w:hAnsi="Arial" w:cs="Arial"/>
        </w:rPr>
        <w:t>WRC on developing, and on its draft Wellington Region Land Transport Plan</w:t>
      </w:r>
    </w:p>
    <w:p w:rsidR="004F1F69" w:rsidRPr="00C85775" w:rsidRDefault="004F1F69" w:rsidP="002227D4">
      <w:pPr>
        <w:pStyle w:val="ListParagraph"/>
        <w:spacing w:after="0" w:line="240" w:lineRule="auto"/>
        <w:ind w:left="0"/>
        <w:rPr>
          <w:rFonts w:ascii="Arial" w:hAnsi="Arial" w:cs="Arial"/>
          <w:sz w:val="12"/>
          <w:szCs w:val="12"/>
        </w:rPr>
      </w:pPr>
    </w:p>
    <w:p w:rsidR="000A2AD8" w:rsidRPr="00C85775" w:rsidRDefault="004F1F69" w:rsidP="002227D4">
      <w:pPr>
        <w:pStyle w:val="ListParagraph"/>
        <w:spacing w:after="0" w:line="240" w:lineRule="auto"/>
        <w:ind w:left="0"/>
        <w:rPr>
          <w:rFonts w:ascii="Arial" w:hAnsi="Arial" w:cs="Arial"/>
        </w:rPr>
      </w:pPr>
      <w:r w:rsidRPr="00C85775">
        <w:rPr>
          <w:rFonts w:ascii="Arial" w:hAnsi="Arial" w:cs="Arial"/>
        </w:rPr>
        <w:t>Craig also commented on the importance of suggesting credible alternatives</w:t>
      </w:r>
      <w:r w:rsidR="000A2AD8" w:rsidRPr="00C85775">
        <w:rPr>
          <w:rFonts w:ascii="Arial" w:hAnsi="Arial" w:cs="Arial"/>
        </w:rPr>
        <w:t>, rather than just objecting to proposals, and of creating support, including through obtaining technical expertise.  He noted longer term plans included:</w:t>
      </w:r>
    </w:p>
    <w:p w:rsidR="004F1F69" w:rsidRPr="00C85775" w:rsidRDefault="000A2AD8" w:rsidP="000A2AD8">
      <w:pPr>
        <w:pStyle w:val="ListParagraph"/>
        <w:numPr>
          <w:ilvl w:val="0"/>
          <w:numId w:val="17"/>
        </w:numPr>
        <w:spacing w:after="0" w:line="240" w:lineRule="auto"/>
        <w:rPr>
          <w:rFonts w:ascii="Arial" w:hAnsi="Arial" w:cs="Arial"/>
        </w:rPr>
      </w:pPr>
      <w:r w:rsidRPr="00C85775">
        <w:rPr>
          <w:rFonts w:ascii="Arial" w:hAnsi="Arial" w:cs="Arial"/>
        </w:rPr>
        <w:t>progressively establishing a heritage precinct from Pukeahu Memorial Park, the former museum and Carillon, through the Basin Reserve to the grounds of Government House</w:t>
      </w:r>
    </w:p>
    <w:p w:rsidR="000A2AD8" w:rsidRPr="00C85775" w:rsidRDefault="000A2AD8" w:rsidP="000A2AD8">
      <w:pPr>
        <w:pStyle w:val="ListParagraph"/>
        <w:numPr>
          <w:ilvl w:val="0"/>
          <w:numId w:val="17"/>
        </w:numPr>
        <w:spacing w:after="0" w:line="240" w:lineRule="auto"/>
        <w:rPr>
          <w:rFonts w:ascii="Arial" w:hAnsi="Arial" w:cs="Arial"/>
        </w:rPr>
      </w:pPr>
      <w:r w:rsidRPr="00C85775">
        <w:rPr>
          <w:rFonts w:ascii="Arial" w:hAnsi="Arial" w:cs="Arial"/>
        </w:rPr>
        <w:t>paying particular interest to the urban design and height limits regarding developments along Kent and Cambridge Terraces</w:t>
      </w:r>
    </w:p>
    <w:p w:rsidR="000A2AD8" w:rsidRPr="00C85775" w:rsidRDefault="000A2AD8" w:rsidP="000A2AD8">
      <w:pPr>
        <w:pStyle w:val="ListParagraph"/>
        <w:numPr>
          <w:ilvl w:val="0"/>
          <w:numId w:val="17"/>
        </w:numPr>
        <w:spacing w:after="0" w:line="240" w:lineRule="auto"/>
        <w:rPr>
          <w:rFonts w:ascii="Arial" w:hAnsi="Arial" w:cs="Arial"/>
        </w:rPr>
      </w:pPr>
      <w:r w:rsidRPr="00C85775">
        <w:rPr>
          <w:rFonts w:ascii="Arial" w:hAnsi="Arial" w:cs="Arial"/>
        </w:rPr>
        <w:t>a permanent, publicly-owned community house in Mt Victoria</w:t>
      </w:r>
    </w:p>
    <w:p w:rsidR="000A2AD8" w:rsidRPr="00C85775" w:rsidRDefault="000A2AD8" w:rsidP="000A2AD8">
      <w:pPr>
        <w:pStyle w:val="ListParagraph"/>
        <w:numPr>
          <w:ilvl w:val="0"/>
          <w:numId w:val="17"/>
        </w:numPr>
        <w:spacing w:after="0" w:line="240" w:lineRule="auto"/>
        <w:rPr>
          <w:rFonts w:ascii="Arial" w:hAnsi="Arial" w:cs="Arial"/>
        </w:rPr>
      </w:pPr>
      <w:r w:rsidRPr="00C85775">
        <w:rPr>
          <w:rFonts w:ascii="Arial" w:hAnsi="Arial" w:cs="Arial"/>
        </w:rPr>
        <w:t>creation of a city precinct in Home and Hania Streets to integrate commercial activity and public amenity.</w:t>
      </w:r>
    </w:p>
    <w:p w:rsidR="004F1F69" w:rsidRPr="00C85775" w:rsidRDefault="004F1F69" w:rsidP="002227D4">
      <w:pPr>
        <w:pStyle w:val="ListParagraph"/>
        <w:spacing w:after="0" w:line="240" w:lineRule="auto"/>
        <w:ind w:left="0"/>
        <w:rPr>
          <w:rFonts w:ascii="Arial" w:hAnsi="Arial" w:cs="Arial"/>
        </w:rPr>
      </w:pPr>
    </w:p>
    <w:p w:rsidR="007958E9" w:rsidRPr="00C85775" w:rsidRDefault="007958E9" w:rsidP="007958E9">
      <w:pPr>
        <w:pStyle w:val="ListParagraph"/>
        <w:spacing w:after="0" w:line="240" w:lineRule="auto"/>
        <w:ind w:left="0"/>
        <w:rPr>
          <w:rFonts w:ascii="Arial" w:hAnsi="Arial" w:cs="Arial"/>
        </w:rPr>
      </w:pPr>
      <w:r w:rsidRPr="00C85775">
        <w:rPr>
          <w:rFonts w:ascii="Arial" w:hAnsi="Arial" w:cs="Arial"/>
          <w:b/>
        </w:rPr>
        <w:t>Financial report and related matters</w:t>
      </w:r>
      <w:r w:rsidRPr="00C85775">
        <w:rPr>
          <w:rFonts w:ascii="Arial" w:hAnsi="Arial" w:cs="Arial"/>
        </w:rPr>
        <w:t xml:space="preserve">: Sue presented the audited financial report for 2014/15, noting the significant direct income and expenditure regarding the Basin Reserve flyover High Court case, with thanks to those who made financial and </w:t>
      </w:r>
      <w:r w:rsidRPr="00C85775">
        <w:rPr>
          <w:rFonts w:ascii="Arial" w:hAnsi="Arial" w:cs="Arial"/>
          <w:i/>
        </w:rPr>
        <w:t>pro bono</w:t>
      </w:r>
      <w:r w:rsidRPr="00C85775">
        <w:rPr>
          <w:rFonts w:ascii="Arial" w:hAnsi="Arial" w:cs="Arial"/>
        </w:rPr>
        <w:t xml:space="preserve"> contributions.  The report was accepted (moved/seconded Sue Watt/Craig Palmer).</w:t>
      </w:r>
    </w:p>
    <w:p w:rsidR="007958E9" w:rsidRPr="00C85775" w:rsidRDefault="007958E9" w:rsidP="007958E9">
      <w:pPr>
        <w:pStyle w:val="ListParagraph"/>
        <w:spacing w:after="0" w:line="240" w:lineRule="auto"/>
        <w:ind w:left="0"/>
        <w:rPr>
          <w:rFonts w:ascii="Arial" w:hAnsi="Arial" w:cs="Arial"/>
        </w:rPr>
      </w:pPr>
    </w:p>
    <w:p w:rsidR="007958E9" w:rsidRPr="00C85775" w:rsidRDefault="007958E9" w:rsidP="007958E9">
      <w:pPr>
        <w:pStyle w:val="ListParagraph"/>
        <w:spacing w:after="0" w:line="240" w:lineRule="auto"/>
        <w:ind w:left="0"/>
        <w:rPr>
          <w:rFonts w:ascii="Arial" w:hAnsi="Arial" w:cs="Arial"/>
        </w:rPr>
      </w:pPr>
      <w:r w:rsidRPr="00C85775">
        <w:rPr>
          <w:rFonts w:ascii="Arial" w:hAnsi="Arial" w:cs="Arial"/>
        </w:rPr>
        <w:t>The meeting also agreed:</w:t>
      </w:r>
    </w:p>
    <w:p w:rsidR="007958E9" w:rsidRPr="00C85775" w:rsidRDefault="007958E9" w:rsidP="007958E9">
      <w:pPr>
        <w:pStyle w:val="ListParagraph"/>
        <w:numPr>
          <w:ilvl w:val="0"/>
          <w:numId w:val="15"/>
        </w:numPr>
        <w:spacing w:after="0" w:line="240" w:lineRule="auto"/>
        <w:rPr>
          <w:rFonts w:ascii="Arial" w:hAnsi="Arial" w:cs="Arial"/>
        </w:rPr>
      </w:pPr>
      <w:r w:rsidRPr="00C85775">
        <w:rPr>
          <w:rFonts w:ascii="Arial" w:hAnsi="Arial" w:cs="Arial"/>
        </w:rPr>
        <w:t>to reappoint Ca</w:t>
      </w:r>
      <w:r w:rsidR="00C85775">
        <w:rPr>
          <w:rFonts w:ascii="Arial" w:hAnsi="Arial" w:cs="Arial"/>
        </w:rPr>
        <w:t>rol Lightfoot as auditor for 20</w:t>
      </w:r>
      <w:r w:rsidRPr="00C85775">
        <w:rPr>
          <w:rFonts w:ascii="Arial" w:hAnsi="Arial" w:cs="Arial"/>
        </w:rPr>
        <w:t>15/16 (moved/seconded Sue Watt/Kay Jones)</w:t>
      </w:r>
    </w:p>
    <w:p w:rsidR="007958E9" w:rsidRPr="00C85775" w:rsidRDefault="007958E9" w:rsidP="007958E9">
      <w:pPr>
        <w:pStyle w:val="ListParagraph"/>
        <w:numPr>
          <w:ilvl w:val="0"/>
          <w:numId w:val="15"/>
        </w:numPr>
        <w:spacing w:after="0" w:line="240" w:lineRule="auto"/>
        <w:rPr>
          <w:rFonts w:ascii="Arial" w:hAnsi="Arial" w:cs="Arial"/>
        </w:rPr>
      </w:pPr>
      <w:r w:rsidRPr="00C85775">
        <w:rPr>
          <w:rFonts w:ascii="Arial" w:hAnsi="Arial" w:cs="Arial"/>
        </w:rPr>
        <w:t>to set the subscription rates for 2014/15 at $5 unwaged, $10 individual, and $20 family (the same as last year) (moved/seconded Sue Watt/Kay Jones).</w:t>
      </w:r>
    </w:p>
    <w:p w:rsidR="007D3623" w:rsidRPr="00C85775" w:rsidRDefault="007D3623" w:rsidP="00D61FD8">
      <w:pPr>
        <w:pStyle w:val="ListParagraph"/>
        <w:spacing w:after="0" w:line="240" w:lineRule="auto"/>
        <w:ind w:left="0"/>
        <w:rPr>
          <w:rFonts w:ascii="Arial" w:hAnsi="Arial" w:cs="Arial"/>
          <w:b/>
        </w:rPr>
      </w:pPr>
      <w:r w:rsidRPr="00C85775">
        <w:rPr>
          <w:rFonts w:ascii="Arial" w:hAnsi="Arial" w:cs="Arial"/>
          <w:b/>
        </w:rPr>
        <w:lastRenderedPageBreak/>
        <w:t>Election of committee</w:t>
      </w:r>
    </w:p>
    <w:p w:rsidR="007D3623" w:rsidRPr="00C85775" w:rsidRDefault="007D3623" w:rsidP="006805BA">
      <w:pPr>
        <w:pStyle w:val="ListParagraph"/>
        <w:spacing w:after="0" w:line="240" w:lineRule="auto"/>
        <w:ind w:left="0"/>
        <w:rPr>
          <w:rFonts w:ascii="Arial" w:hAnsi="Arial" w:cs="Arial"/>
        </w:rPr>
      </w:pPr>
      <w:r w:rsidRPr="00C85775">
        <w:rPr>
          <w:rFonts w:ascii="Arial" w:hAnsi="Arial" w:cs="Arial"/>
        </w:rPr>
        <w:t xml:space="preserve">The meeting agreed to re-elect current committee members who indicated their willingness to continue – </w:t>
      </w:r>
      <w:r w:rsidR="007958E9" w:rsidRPr="00C85775">
        <w:rPr>
          <w:rFonts w:ascii="Arial" w:hAnsi="Arial" w:cs="Arial"/>
        </w:rPr>
        <w:t xml:space="preserve">Craig Palmer (President), </w:t>
      </w:r>
      <w:r w:rsidRPr="00C85775">
        <w:rPr>
          <w:rFonts w:ascii="Arial" w:hAnsi="Arial" w:cs="Arial"/>
        </w:rPr>
        <w:t>Elaine Hampton, Sue Watt (Treasurer), Kay Jones, Ellen Blake</w:t>
      </w:r>
      <w:r w:rsidR="0022215A" w:rsidRPr="00C85775">
        <w:rPr>
          <w:rFonts w:ascii="Arial" w:hAnsi="Arial" w:cs="Arial"/>
        </w:rPr>
        <w:t xml:space="preserve">, - </w:t>
      </w:r>
      <w:r w:rsidRPr="00C85775">
        <w:rPr>
          <w:rFonts w:ascii="Arial" w:hAnsi="Arial" w:cs="Arial"/>
        </w:rPr>
        <w:t xml:space="preserve">and </w:t>
      </w:r>
      <w:r w:rsidR="007958E9" w:rsidRPr="00C85775">
        <w:rPr>
          <w:rFonts w:ascii="Arial" w:hAnsi="Arial" w:cs="Arial"/>
        </w:rPr>
        <w:t xml:space="preserve">new member Angela Rothwell.  </w:t>
      </w:r>
    </w:p>
    <w:p w:rsidR="007D3623" w:rsidRPr="00C85775" w:rsidRDefault="007D3623" w:rsidP="00E515BE">
      <w:pPr>
        <w:pStyle w:val="ListParagraph"/>
        <w:spacing w:after="0" w:line="240" w:lineRule="auto"/>
        <w:ind w:left="0"/>
        <w:rPr>
          <w:rFonts w:ascii="Arial" w:hAnsi="Arial" w:cs="Arial"/>
        </w:rPr>
      </w:pPr>
    </w:p>
    <w:p w:rsidR="007D3623" w:rsidRPr="00C85775" w:rsidRDefault="007D3623" w:rsidP="00E515BE">
      <w:pPr>
        <w:pStyle w:val="ListParagraph"/>
        <w:spacing w:after="0" w:line="240" w:lineRule="auto"/>
        <w:ind w:left="0"/>
        <w:rPr>
          <w:rFonts w:ascii="Arial" w:hAnsi="Arial" w:cs="Arial"/>
          <w:b/>
        </w:rPr>
      </w:pPr>
      <w:r w:rsidRPr="00C85775">
        <w:rPr>
          <w:rFonts w:ascii="Arial" w:hAnsi="Arial" w:cs="Arial"/>
          <w:b/>
        </w:rPr>
        <w:t>Other business</w:t>
      </w:r>
    </w:p>
    <w:p w:rsidR="007958E9" w:rsidRPr="00C85775" w:rsidRDefault="007958E9" w:rsidP="00A23FEE">
      <w:pPr>
        <w:spacing w:after="0" w:line="240" w:lineRule="auto"/>
        <w:rPr>
          <w:rFonts w:ascii="Arial" w:hAnsi="Arial" w:cs="Arial"/>
        </w:rPr>
      </w:pPr>
      <w:r w:rsidRPr="00C85775">
        <w:rPr>
          <w:rFonts w:ascii="Arial" w:hAnsi="Arial" w:cs="Arial"/>
        </w:rPr>
        <w:t>(No record has been kept of other business)</w:t>
      </w:r>
    </w:p>
    <w:p w:rsidR="007958E9" w:rsidRPr="00C85775" w:rsidRDefault="007958E9" w:rsidP="00A23FEE">
      <w:pPr>
        <w:spacing w:after="0" w:line="240" w:lineRule="auto"/>
        <w:rPr>
          <w:rFonts w:ascii="Arial" w:hAnsi="Arial" w:cs="Arial"/>
        </w:rPr>
      </w:pPr>
    </w:p>
    <w:p w:rsidR="007D3623" w:rsidRPr="00C85775" w:rsidRDefault="007D3623" w:rsidP="00A23FEE">
      <w:pPr>
        <w:spacing w:after="0" w:line="240" w:lineRule="auto"/>
        <w:rPr>
          <w:rFonts w:ascii="Arial" w:hAnsi="Arial" w:cs="Arial"/>
        </w:rPr>
      </w:pPr>
      <w:r w:rsidRPr="00C85775">
        <w:rPr>
          <w:rFonts w:ascii="Arial" w:hAnsi="Arial" w:cs="Arial"/>
        </w:rPr>
        <w:t xml:space="preserve">The meeting closed at </w:t>
      </w:r>
      <w:r w:rsidR="0022215A" w:rsidRPr="00C85775">
        <w:rPr>
          <w:rFonts w:ascii="Arial" w:hAnsi="Arial" w:cs="Arial"/>
        </w:rPr>
        <w:t>8</w:t>
      </w:r>
      <w:r w:rsidRPr="00C85775">
        <w:rPr>
          <w:rFonts w:ascii="Arial" w:hAnsi="Arial" w:cs="Arial"/>
        </w:rPr>
        <w:t>pm.</w:t>
      </w:r>
    </w:p>
    <w:p w:rsidR="007D3623" w:rsidRPr="00C85775" w:rsidRDefault="007D3623" w:rsidP="00A23FEE">
      <w:pPr>
        <w:spacing w:after="0" w:line="240" w:lineRule="auto"/>
        <w:rPr>
          <w:rFonts w:ascii="Arial" w:hAnsi="Arial" w:cs="Arial"/>
        </w:rPr>
      </w:pPr>
    </w:p>
    <w:p w:rsidR="007958E9" w:rsidRPr="00C85775" w:rsidRDefault="007958E9" w:rsidP="00A23FEE">
      <w:pPr>
        <w:spacing w:after="0" w:line="240" w:lineRule="auto"/>
        <w:rPr>
          <w:rFonts w:ascii="Arial" w:hAnsi="Arial" w:cs="Arial"/>
        </w:rPr>
      </w:pPr>
      <w:r w:rsidRPr="00C85775">
        <w:rPr>
          <w:rFonts w:ascii="Arial" w:hAnsi="Arial" w:cs="Arial"/>
        </w:rPr>
        <w:t xml:space="preserve">It was followed by a panel discussion on Our Backyard Spaces – past, present, future? </w:t>
      </w:r>
      <w:r w:rsidR="000F19C9" w:rsidRPr="00C85775">
        <w:rPr>
          <w:rFonts w:ascii="Arial" w:hAnsi="Arial" w:cs="Arial"/>
        </w:rPr>
        <w:t>b</w:t>
      </w:r>
      <w:r w:rsidRPr="00C85775">
        <w:rPr>
          <w:rFonts w:ascii="Arial" w:hAnsi="Arial" w:cs="Arial"/>
        </w:rPr>
        <w:t>y Chris Cochran, who talked abo</w:t>
      </w:r>
      <w:r w:rsidR="000F19C9" w:rsidRPr="00C85775">
        <w:rPr>
          <w:rFonts w:ascii="Arial" w:hAnsi="Arial" w:cs="Arial"/>
        </w:rPr>
        <w:t>ut backyard ancillary buildings</w:t>
      </w:r>
      <w:r w:rsidRPr="00C85775">
        <w:rPr>
          <w:rFonts w:ascii="Arial" w:hAnsi="Arial" w:cs="Arial"/>
        </w:rPr>
        <w:t xml:space="preserve"> and NZ railway signalmen’s huts, </w:t>
      </w:r>
      <w:r w:rsidR="000F19C9" w:rsidRPr="00C85775">
        <w:rPr>
          <w:rFonts w:ascii="Arial" w:hAnsi="Arial" w:cs="Arial"/>
        </w:rPr>
        <w:t>Sam Auger, who talked about his Martinborough compact cabin of less than 10 sqm, and Richard Self, who talked about permaculture gardening and orchards in the inner city.</w:t>
      </w:r>
    </w:p>
    <w:sectPr w:rsidR="007958E9" w:rsidRPr="00C85775" w:rsidSect="009C4A29">
      <w:footerReference w:type="default" r:id="rId7"/>
      <w:pgSz w:w="12240" w:h="15840" w:code="1"/>
      <w:pgMar w:top="1021" w:right="1021" w:bottom="680" w:left="1021" w:header="454"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CC2" w:rsidRDefault="00852CC2" w:rsidP="00B413C9">
      <w:pPr>
        <w:spacing w:after="0" w:line="240" w:lineRule="auto"/>
      </w:pPr>
      <w:r>
        <w:separator/>
      </w:r>
    </w:p>
  </w:endnote>
  <w:endnote w:type="continuationSeparator" w:id="1">
    <w:p w:rsidR="00852CC2" w:rsidRDefault="00852CC2" w:rsidP="00B413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623" w:rsidRDefault="006A5B9A">
    <w:pPr>
      <w:pStyle w:val="Footer"/>
      <w:jc w:val="right"/>
    </w:pPr>
    <w:fldSimple w:instr=" PAGE   \* MERGEFORMAT ">
      <w:r w:rsidR="00C85775">
        <w:rPr>
          <w:noProof/>
        </w:rPr>
        <w:t>1</w:t>
      </w:r>
    </w:fldSimple>
  </w:p>
  <w:p w:rsidR="007D3623" w:rsidRDefault="007D36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CC2" w:rsidRDefault="00852CC2" w:rsidP="00B413C9">
      <w:pPr>
        <w:spacing w:after="0" w:line="240" w:lineRule="auto"/>
      </w:pPr>
      <w:r>
        <w:separator/>
      </w:r>
    </w:p>
  </w:footnote>
  <w:footnote w:type="continuationSeparator" w:id="1">
    <w:p w:rsidR="00852CC2" w:rsidRDefault="00852CC2" w:rsidP="00B413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0CEE"/>
    <w:multiLevelType w:val="hybridMultilevel"/>
    <w:tmpl w:val="62F8376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5E31562"/>
    <w:multiLevelType w:val="hybridMultilevel"/>
    <w:tmpl w:val="E8E6827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D4D03C0"/>
    <w:multiLevelType w:val="hybridMultilevel"/>
    <w:tmpl w:val="1464B95C"/>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nsid w:val="137C3899"/>
    <w:multiLevelType w:val="hybridMultilevel"/>
    <w:tmpl w:val="FC7A6BD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nsid w:val="174F6C4A"/>
    <w:multiLevelType w:val="hybridMultilevel"/>
    <w:tmpl w:val="4D4EFC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ACB1082"/>
    <w:multiLevelType w:val="hybridMultilevel"/>
    <w:tmpl w:val="092C52F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nsid w:val="29235A38"/>
    <w:multiLevelType w:val="hybridMultilevel"/>
    <w:tmpl w:val="995038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DEF5A59"/>
    <w:multiLevelType w:val="hybridMultilevel"/>
    <w:tmpl w:val="A3EC155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74F0404"/>
    <w:multiLevelType w:val="hybridMultilevel"/>
    <w:tmpl w:val="3D44DAC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9">
    <w:nsid w:val="387E01C5"/>
    <w:multiLevelType w:val="hybridMultilevel"/>
    <w:tmpl w:val="1326F700"/>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43A26FC7"/>
    <w:multiLevelType w:val="hybridMultilevel"/>
    <w:tmpl w:val="C6902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BD0409C"/>
    <w:multiLevelType w:val="hybridMultilevel"/>
    <w:tmpl w:val="DDA0F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FF12870"/>
    <w:multiLevelType w:val="hybridMultilevel"/>
    <w:tmpl w:val="2FD69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25F5270"/>
    <w:multiLevelType w:val="hybridMultilevel"/>
    <w:tmpl w:val="A43620E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550F5B46"/>
    <w:multiLevelType w:val="hybridMultilevel"/>
    <w:tmpl w:val="A0EE5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4850A31"/>
    <w:multiLevelType w:val="hybridMultilevel"/>
    <w:tmpl w:val="4858C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8854751"/>
    <w:multiLevelType w:val="hybridMultilevel"/>
    <w:tmpl w:val="74A4308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8"/>
  </w:num>
  <w:num w:numId="2">
    <w:abstractNumId w:val="0"/>
  </w:num>
  <w:num w:numId="3">
    <w:abstractNumId w:val="1"/>
  </w:num>
  <w:num w:numId="4">
    <w:abstractNumId w:val="3"/>
  </w:num>
  <w:num w:numId="5">
    <w:abstractNumId w:val="13"/>
  </w:num>
  <w:num w:numId="6">
    <w:abstractNumId w:val="2"/>
  </w:num>
  <w:num w:numId="7">
    <w:abstractNumId w:val="7"/>
  </w:num>
  <w:num w:numId="8">
    <w:abstractNumId w:val="9"/>
  </w:num>
  <w:num w:numId="9">
    <w:abstractNumId w:val="16"/>
  </w:num>
  <w:num w:numId="10">
    <w:abstractNumId w:val="5"/>
  </w:num>
  <w:num w:numId="11">
    <w:abstractNumId w:val="14"/>
  </w:num>
  <w:num w:numId="12">
    <w:abstractNumId w:val="10"/>
  </w:num>
  <w:num w:numId="13">
    <w:abstractNumId w:val="6"/>
  </w:num>
  <w:num w:numId="14">
    <w:abstractNumId w:val="4"/>
  </w:num>
  <w:num w:numId="15">
    <w:abstractNumId w:val="12"/>
  </w:num>
  <w:num w:numId="16">
    <w:abstractNumId w:val="15"/>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9645F"/>
    <w:rsid w:val="00026B0E"/>
    <w:rsid w:val="00026CF5"/>
    <w:rsid w:val="00045CB7"/>
    <w:rsid w:val="00060EBE"/>
    <w:rsid w:val="000735CC"/>
    <w:rsid w:val="000828FA"/>
    <w:rsid w:val="000A2AD8"/>
    <w:rsid w:val="000B2437"/>
    <w:rsid w:val="000F005E"/>
    <w:rsid w:val="000F19C9"/>
    <w:rsid w:val="000F3413"/>
    <w:rsid w:val="001033CF"/>
    <w:rsid w:val="001357E0"/>
    <w:rsid w:val="00145851"/>
    <w:rsid w:val="0016121C"/>
    <w:rsid w:val="001702BD"/>
    <w:rsid w:val="001806E2"/>
    <w:rsid w:val="0018258B"/>
    <w:rsid w:val="00197133"/>
    <w:rsid w:val="001A10F8"/>
    <w:rsid w:val="001D2CF6"/>
    <w:rsid w:val="001D31ED"/>
    <w:rsid w:val="001E4D03"/>
    <w:rsid w:val="00203B2F"/>
    <w:rsid w:val="0022215A"/>
    <w:rsid w:val="002227D4"/>
    <w:rsid w:val="002272D2"/>
    <w:rsid w:val="0023103F"/>
    <w:rsid w:val="00240B97"/>
    <w:rsid w:val="00244805"/>
    <w:rsid w:val="0028687E"/>
    <w:rsid w:val="00293B7E"/>
    <w:rsid w:val="0029645F"/>
    <w:rsid w:val="002A712F"/>
    <w:rsid w:val="002B05C5"/>
    <w:rsid w:val="002B10F0"/>
    <w:rsid w:val="002F2342"/>
    <w:rsid w:val="00302A43"/>
    <w:rsid w:val="0032144D"/>
    <w:rsid w:val="00326A61"/>
    <w:rsid w:val="00326D2A"/>
    <w:rsid w:val="00333600"/>
    <w:rsid w:val="003574FC"/>
    <w:rsid w:val="00380A13"/>
    <w:rsid w:val="0038708D"/>
    <w:rsid w:val="003A6220"/>
    <w:rsid w:val="003C3F56"/>
    <w:rsid w:val="004068ED"/>
    <w:rsid w:val="00410A00"/>
    <w:rsid w:val="004137BE"/>
    <w:rsid w:val="00430742"/>
    <w:rsid w:val="00443E1A"/>
    <w:rsid w:val="00446191"/>
    <w:rsid w:val="004641BE"/>
    <w:rsid w:val="00464983"/>
    <w:rsid w:val="00477521"/>
    <w:rsid w:val="00487E25"/>
    <w:rsid w:val="00496DA4"/>
    <w:rsid w:val="004A14DB"/>
    <w:rsid w:val="004A3B30"/>
    <w:rsid w:val="004B500C"/>
    <w:rsid w:val="004C29A7"/>
    <w:rsid w:val="004F1F69"/>
    <w:rsid w:val="0052486C"/>
    <w:rsid w:val="0052597B"/>
    <w:rsid w:val="005348E0"/>
    <w:rsid w:val="0054216F"/>
    <w:rsid w:val="00547CAC"/>
    <w:rsid w:val="00563208"/>
    <w:rsid w:val="005C5133"/>
    <w:rsid w:val="005F2CE4"/>
    <w:rsid w:val="00600B30"/>
    <w:rsid w:val="00617FFE"/>
    <w:rsid w:val="00640AB1"/>
    <w:rsid w:val="00643905"/>
    <w:rsid w:val="00667D6D"/>
    <w:rsid w:val="006805BA"/>
    <w:rsid w:val="00685D66"/>
    <w:rsid w:val="006913AE"/>
    <w:rsid w:val="00693FF9"/>
    <w:rsid w:val="006A5B9A"/>
    <w:rsid w:val="006A5C6E"/>
    <w:rsid w:val="006B043C"/>
    <w:rsid w:val="006B2A88"/>
    <w:rsid w:val="006D547E"/>
    <w:rsid w:val="006D7D62"/>
    <w:rsid w:val="00704753"/>
    <w:rsid w:val="00713967"/>
    <w:rsid w:val="00714B8B"/>
    <w:rsid w:val="007247AA"/>
    <w:rsid w:val="00757B68"/>
    <w:rsid w:val="007725BB"/>
    <w:rsid w:val="00775F46"/>
    <w:rsid w:val="007779D0"/>
    <w:rsid w:val="007958E9"/>
    <w:rsid w:val="007A3A47"/>
    <w:rsid w:val="007B4F98"/>
    <w:rsid w:val="007D3623"/>
    <w:rsid w:val="007D73ED"/>
    <w:rsid w:val="007F1D94"/>
    <w:rsid w:val="008166BA"/>
    <w:rsid w:val="00830C0C"/>
    <w:rsid w:val="008502E5"/>
    <w:rsid w:val="00852CC2"/>
    <w:rsid w:val="00862132"/>
    <w:rsid w:val="008739BF"/>
    <w:rsid w:val="00875827"/>
    <w:rsid w:val="0088057D"/>
    <w:rsid w:val="008A46D6"/>
    <w:rsid w:val="008C013E"/>
    <w:rsid w:val="008D53FD"/>
    <w:rsid w:val="008E317F"/>
    <w:rsid w:val="008E3CB6"/>
    <w:rsid w:val="008E3CD2"/>
    <w:rsid w:val="008E7412"/>
    <w:rsid w:val="00912D0F"/>
    <w:rsid w:val="009227C5"/>
    <w:rsid w:val="00932789"/>
    <w:rsid w:val="00951D6D"/>
    <w:rsid w:val="00963CFB"/>
    <w:rsid w:val="00964682"/>
    <w:rsid w:val="0098056A"/>
    <w:rsid w:val="009A1350"/>
    <w:rsid w:val="009A24C9"/>
    <w:rsid w:val="009A4BC5"/>
    <w:rsid w:val="009C4A29"/>
    <w:rsid w:val="00A060DD"/>
    <w:rsid w:val="00A20EC1"/>
    <w:rsid w:val="00A21236"/>
    <w:rsid w:val="00A23FEE"/>
    <w:rsid w:val="00A55402"/>
    <w:rsid w:val="00A66EF9"/>
    <w:rsid w:val="00AE3DF2"/>
    <w:rsid w:val="00B413C9"/>
    <w:rsid w:val="00B7547D"/>
    <w:rsid w:val="00BC11E2"/>
    <w:rsid w:val="00BC6084"/>
    <w:rsid w:val="00BF4CAE"/>
    <w:rsid w:val="00C0689F"/>
    <w:rsid w:val="00C10CBD"/>
    <w:rsid w:val="00C31052"/>
    <w:rsid w:val="00C31076"/>
    <w:rsid w:val="00C33349"/>
    <w:rsid w:val="00C47372"/>
    <w:rsid w:val="00C50CA3"/>
    <w:rsid w:val="00C66C93"/>
    <w:rsid w:val="00C85775"/>
    <w:rsid w:val="00C92CF7"/>
    <w:rsid w:val="00CA64D6"/>
    <w:rsid w:val="00D12C88"/>
    <w:rsid w:val="00D33FD7"/>
    <w:rsid w:val="00D53FB2"/>
    <w:rsid w:val="00D61FD8"/>
    <w:rsid w:val="00D73F56"/>
    <w:rsid w:val="00DA1A8E"/>
    <w:rsid w:val="00DD6A85"/>
    <w:rsid w:val="00E079E4"/>
    <w:rsid w:val="00E205D5"/>
    <w:rsid w:val="00E20FF6"/>
    <w:rsid w:val="00E26012"/>
    <w:rsid w:val="00E346DF"/>
    <w:rsid w:val="00E515BE"/>
    <w:rsid w:val="00E95E44"/>
    <w:rsid w:val="00EA29B1"/>
    <w:rsid w:val="00EA3267"/>
    <w:rsid w:val="00EB33AF"/>
    <w:rsid w:val="00EC2C14"/>
    <w:rsid w:val="00F1589E"/>
    <w:rsid w:val="00F551F1"/>
    <w:rsid w:val="00F55451"/>
    <w:rsid w:val="00F56D0F"/>
    <w:rsid w:val="00F81E0C"/>
    <w:rsid w:val="00F8451D"/>
    <w:rsid w:val="00F845DE"/>
    <w:rsid w:val="00FA0E61"/>
    <w:rsid w:val="00FA49E4"/>
    <w:rsid w:val="00FA4E8B"/>
    <w:rsid w:val="00FB7E26"/>
    <w:rsid w:val="00FD237B"/>
    <w:rsid w:val="00FD7CAB"/>
    <w:rsid w:val="00FF142E"/>
    <w:rsid w:val="00FF58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350"/>
    <w:pPr>
      <w:spacing w:after="200" w:line="276" w:lineRule="auto"/>
    </w:pPr>
    <w:rPr>
      <w:sz w:val="22"/>
      <w:szCs w:val="22"/>
    </w:rPr>
  </w:style>
  <w:style w:type="paragraph" w:styleId="Heading1">
    <w:name w:val="heading 1"/>
    <w:basedOn w:val="Normal"/>
    <w:next w:val="Normal"/>
    <w:link w:val="Heading1Char"/>
    <w:uiPriority w:val="9"/>
    <w:qFormat/>
    <w:rsid w:val="0029645F"/>
    <w:pPr>
      <w:overflowPunct w:val="0"/>
      <w:autoSpaceDE w:val="0"/>
      <w:autoSpaceDN w:val="0"/>
      <w:adjustRightInd w:val="0"/>
      <w:spacing w:before="120" w:after="60" w:line="240" w:lineRule="auto"/>
      <w:jc w:val="center"/>
      <w:textAlignment w:val="baseline"/>
      <w:outlineLvl w:val="0"/>
    </w:pPr>
    <w:rPr>
      <w:rFonts w:ascii="Arial" w:hAnsi="Arial"/>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29645F"/>
    <w:rPr>
      <w:rFonts w:ascii="Arial" w:eastAsia="Times New Roman" w:hAnsi="Arial" w:cs="Times New Roman"/>
      <w:sz w:val="20"/>
      <w:szCs w:val="20"/>
      <w:lang w:val="en-AU"/>
    </w:rPr>
  </w:style>
  <w:style w:type="paragraph" w:styleId="ListParagraph">
    <w:name w:val="List Paragraph"/>
    <w:basedOn w:val="Normal"/>
    <w:uiPriority w:val="34"/>
    <w:qFormat/>
    <w:rsid w:val="0029645F"/>
    <w:pPr>
      <w:ind w:left="720"/>
      <w:contextualSpacing/>
    </w:pPr>
  </w:style>
  <w:style w:type="paragraph" w:styleId="Header">
    <w:name w:val="header"/>
    <w:basedOn w:val="Normal"/>
    <w:link w:val="HeaderChar"/>
    <w:uiPriority w:val="99"/>
    <w:semiHidden/>
    <w:unhideWhenUsed/>
    <w:rsid w:val="00B413C9"/>
    <w:pPr>
      <w:tabs>
        <w:tab w:val="center" w:pos="4680"/>
        <w:tab w:val="right" w:pos="9360"/>
      </w:tabs>
    </w:pPr>
  </w:style>
  <w:style w:type="character" w:customStyle="1" w:styleId="HeaderChar">
    <w:name w:val="Header Char"/>
    <w:basedOn w:val="DefaultParagraphFont"/>
    <w:link w:val="Header"/>
    <w:uiPriority w:val="99"/>
    <w:semiHidden/>
    <w:locked/>
    <w:rsid w:val="00B413C9"/>
    <w:rPr>
      <w:rFonts w:cs="Times New Roman"/>
      <w:sz w:val="22"/>
      <w:szCs w:val="22"/>
    </w:rPr>
  </w:style>
  <w:style w:type="paragraph" w:styleId="Footer">
    <w:name w:val="footer"/>
    <w:basedOn w:val="Normal"/>
    <w:link w:val="FooterChar"/>
    <w:uiPriority w:val="99"/>
    <w:unhideWhenUsed/>
    <w:rsid w:val="00B413C9"/>
    <w:pPr>
      <w:tabs>
        <w:tab w:val="center" w:pos="4680"/>
        <w:tab w:val="right" w:pos="9360"/>
      </w:tabs>
    </w:pPr>
  </w:style>
  <w:style w:type="character" w:customStyle="1" w:styleId="FooterChar">
    <w:name w:val="Footer Char"/>
    <w:basedOn w:val="DefaultParagraphFont"/>
    <w:link w:val="Footer"/>
    <w:uiPriority w:val="99"/>
    <w:locked/>
    <w:rsid w:val="00B413C9"/>
    <w:rPr>
      <w:rFonts w:cs="Times New Roman"/>
      <w:sz w:val="22"/>
      <w:szCs w:val="22"/>
    </w:rPr>
  </w:style>
</w:styles>
</file>

<file path=word/webSettings.xml><?xml version="1.0" encoding="utf-8"?>
<w:webSettings xmlns:r="http://schemas.openxmlformats.org/officeDocument/2006/relationships" xmlns:w="http://schemas.openxmlformats.org/wordprocessingml/2006/main">
  <w:divs>
    <w:div w:id="919632706">
      <w:marLeft w:val="0"/>
      <w:marRight w:val="0"/>
      <w:marTop w:val="0"/>
      <w:marBottom w:val="0"/>
      <w:divBdr>
        <w:top w:val="none" w:sz="0" w:space="0" w:color="auto"/>
        <w:left w:val="none" w:sz="0" w:space="0" w:color="auto"/>
        <w:bottom w:val="none" w:sz="0" w:space="0" w:color="auto"/>
        <w:right w:val="none" w:sz="0" w:space="0" w:color="auto"/>
      </w:divBdr>
      <w:divsChild>
        <w:div w:id="919632682">
          <w:marLeft w:val="0"/>
          <w:marRight w:val="0"/>
          <w:marTop w:val="0"/>
          <w:marBottom w:val="0"/>
          <w:divBdr>
            <w:top w:val="none" w:sz="0" w:space="0" w:color="auto"/>
            <w:left w:val="none" w:sz="0" w:space="0" w:color="auto"/>
            <w:bottom w:val="none" w:sz="0" w:space="0" w:color="auto"/>
            <w:right w:val="none" w:sz="0" w:space="0" w:color="auto"/>
          </w:divBdr>
        </w:div>
        <w:div w:id="919632683">
          <w:marLeft w:val="0"/>
          <w:marRight w:val="0"/>
          <w:marTop w:val="0"/>
          <w:marBottom w:val="0"/>
          <w:divBdr>
            <w:top w:val="none" w:sz="0" w:space="0" w:color="auto"/>
            <w:left w:val="none" w:sz="0" w:space="0" w:color="auto"/>
            <w:bottom w:val="none" w:sz="0" w:space="0" w:color="auto"/>
            <w:right w:val="none" w:sz="0" w:space="0" w:color="auto"/>
          </w:divBdr>
        </w:div>
        <w:div w:id="919632684">
          <w:marLeft w:val="0"/>
          <w:marRight w:val="0"/>
          <w:marTop w:val="0"/>
          <w:marBottom w:val="0"/>
          <w:divBdr>
            <w:top w:val="none" w:sz="0" w:space="0" w:color="auto"/>
            <w:left w:val="none" w:sz="0" w:space="0" w:color="auto"/>
            <w:bottom w:val="none" w:sz="0" w:space="0" w:color="auto"/>
            <w:right w:val="none" w:sz="0" w:space="0" w:color="auto"/>
          </w:divBdr>
        </w:div>
        <w:div w:id="919632685">
          <w:marLeft w:val="0"/>
          <w:marRight w:val="0"/>
          <w:marTop w:val="0"/>
          <w:marBottom w:val="0"/>
          <w:divBdr>
            <w:top w:val="none" w:sz="0" w:space="0" w:color="auto"/>
            <w:left w:val="none" w:sz="0" w:space="0" w:color="auto"/>
            <w:bottom w:val="none" w:sz="0" w:space="0" w:color="auto"/>
            <w:right w:val="none" w:sz="0" w:space="0" w:color="auto"/>
          </w:divBdr>
        </w:div>
        <w:div w:id="919632686">
          <w:marLeft w:val="0"/>
          <w:marRight w:val="0"/>
          <w:marTop w:val="0"/>
          <w:marBottom w:val="0"/>
          <w:divBdr>
            <w:top w:val="none" w:sz="0" w:space="0" w:color="auto"/>
            <w:left w:val="none" w:sz="0" w:space="0" w:color="auto"/>
            <w:bottom w:val="none" w:sz="0" w:space="0" w:color="auto"/>
            <w:right w:val="none" w:sz="0" w:space="0" w:color="auto"/>
          </w:divBdr>
        </w:div>
        <w:div w:id="919632687">
          <w:marLeft w:val="0"/>
          <w:marRight w:val="0"/>
          <w:marTop w:val="0"/>
          <w:marBottom w:val="0"/>
          <w:divBdr>
            <w:top w:val="none" w:sz="0" w:space="0" w:color="auto"/>
            <w:left w:val="none" w:sz="0" w:space="0" w:color="auto"/>
            <w:bottom w:val="none" w:sz="0" w:space="0" w:color="auto"/>
            <w:right w:val="none" w:sz="0" w:space="0" w:color="auto"/>
          </w:divBdr>
        </w:div>
        <w:div w:id="919632688">
          <w:marLeft w:val="0"/>
          <w:marRight w:val="0"/>
          <w:marTop w:val="0"/>
          <w:marBottom w:val="0"/>
          <w:divBdr>
            <w:top w:val="none" w:sz="0" w:space="0" w:color="auto"/>
            <w:left w:val="none" w:sz="0" w:space="0" w:color="auto"/>
            <w:bottom w:val="none" w:sz="0" w:space="0" w:color="auto"/>
            <w:right w:val="none" w:sz="0" w:space="0" w:color="auto"/>
          </w:divBdr>
        </w:div>
        <w:div w:id="919632689">
          <w:marLeft w:val="0"/>
          <w:marRight w:val="0"/>
          <w:marTop w:val="0"/>
          <w:marBottom w:val="0"/>
          <w:divBdr>
            <w:top w:val="none" w:sz="0" w:space="0" w:color="auto"/>
            <w:left w:val="none" w:sz="0" w:space="0" w:color="auto"/>
            <w:bottom w:val="none" w:sz="0" w:space="0" w:color="auto"/>
            <w:right w:val="none" w:sz="0" w:space="0" w:color="auto"/>
          </w:divBdr>
        </w:div>
        <w:div w:id="919632690">
          <w:marLeft w:val="0"/>
          <w:marRight w:val="0"/>
          <w:marTop w:val="0"/>
          <w:marBottom w:val="0"/>
          <w:divBdr>
            <w:top w:val="none" w:sz="0" w:space="0" w:color="auto"/>
            <w:left w:val="none" w:sz="0" w:space="0" w:color="auto"/>
            <w:bottom w:val="none" w:sz="0" w:space="0" w:color="auto"/>
            <w:right w:val="none" w:sz="0" w:space="0" w:color="auto"/>
          </w:divBdr>
        </w:div>
        <w:div w:id="919632691">
          <w:marLeft w:val="0"/>
          <w:marRight w:val="0"/>
          <w:marTop w:val="0"/>
          <w:marBottom w:val="0"/>
          <w:divBdr>
            <w:top w:val="none" w:sz="0" w:space="0" w:color="auto"/>
            <w:left w:val="none" w:sz="0" w:space="0" w:color="auto"/>
            <w:bottom w:val="none" w:sz="0" w:space="0" w:color="auto"/>
            <w:right w:val="none" w:sz="0" w:space="0" w:color="auto"/>
          </w:divBdr>
        </w:div>
        <w:div w:id="919632692">
          <w:marLeft w:val="0"/>
          <w:marRight w:val="0"/>
          <w:marTop w:val="0"/>
          <w:marBottom w:val="0"/>
          <w:divBdr>
            <w:top w:val="none" w:sz="0" w:space="0" w:color="auto"/>
            <w:left w:val="none" w:sz="0" w:space="0" w:color="auto"/>
            <w:bottom w:val="none" w:sz="0" w:space="0" w:color="auto"/>
            <w:right w:val="none" w:sz="0" w:space="0" w:color="auto"/>
          </w:divBdr>
        </w:div>
        <w:div w:id="919632693">
          <w:marLeft w:val="0"/>
          <w:marRight w:val="0"/>
          <w:marTop w:val="0"/>
          <w:marBottom w:val="0"/>
          <w:divBdr>
            <w:top w:val="none" w:sz="0" w:space="0" w:color="auto"/>
            <w:left w:val="none" w:sz="0" w:space="0" w:color="auto"/>
            <w:bottom w:val="none" w:sz="0" w:space="0" w:color="auto"/>
            <w:right w:val="none" w:sz="0" w:space="0" w:color="auto"/>
          </w:divBdr>
        </w:div>
        <w:div w:id="919632694">
          <w:marLeft w:val="0"/>
          <w:marRight w:val="0"/>
          <w:marTop w:val="0"/>
          <w:marBottom w:val="0"/>
          <w:divBdr>
            <w:top w:val="none" w:sz="0" w:space="0" w:color="auto"/>
            <w:left w:val="none" w:sz="0" w:space="0" w:color="auto"/>
            <w:bottom w:val="none" w:sz="0" w:space="0" w:color="auto"/>
            <w:right w:val="none" w:sz="0" w:space="0" w:color="auto"/>
          </w:divBdr>
        </w:div>
        <w:div w:id="919632695">
          <w:marLeft w:val="0"/>
          <w:marRight w:val="0"/>
          <w:marTop w:val="0"/>
          <w:marBottom w:val="0"/>
          <w:divBdr>
            <w:top w:val="none" w:sz="0" w:space="0" w:color="auto"/>
            <w:left w:val="none" w:sz="0" w:space="0" w:color="auto"/>
            <w:bottom w:val="none" w:sz="0" w:space="0" w:color="auto"/>
            <w:right w:val="none" w:sz="0" w:space="0" w:color="auto"/>
          </w:divBdr>
        </w:div>
        <w:div w:id="919632696">
          <w:marLeft w:val="0"/>
          <w:marRight w:val="0"/>
          <w:marTop w:val="0"/>
          <w:marBottom w:val="0"/>
          <w:divBdr>
            <w:top w:val="none" w:sz="0" w:space="0" w:color="auto"/>
            <w:left w:val="none" w:sz="0" w:space="0" w:color="auto"/>
            <w:bottom w:val="none" w:sz="0" w:space="0" w:color="auto"/>
            <w:right w:val="none" w:sz="0" w:space="0" w:color="auto"/>
          </w:divBdr>
        </w:div>
        <w:div w:id="919632697">
          <w:marLeft w:val="0"/>
          <w:marRight w:val="0"/>
          <w:marTop w:val="0"/>
          <w:marBottom w:val="0"/>
          <w:divBdr>
            <w:top w:val="none" w:sz="0" w:space="0" w:color="auto"/>
            <w:left w:val="none" w:sz="0" w:space="0" w:color="auto"/>
            <w:bottom w:val="none" w:sz="0" w:space="0" w:color="auto"/>
            <w:right w:val="none" w:sz="0" w:space="0" w:color="auto"/>
          </w:divBdr>
        </w:div>
        <w:div w:id="919632698">
          <w:marLeft w:val="0"/>
          <w:marRight w:val="0"/>
          <w:marTop w:val="0"/>
          <w:marBottom w:val="0"/>
          <w:divBdr>
            <w:top w:val="none" w:sz="0" w:space="0" w:color="auto"/>
            <w:left w:val="none" w:sz="0" w:space="0" w:color="auto"/>
            <w:bottom w:val="none" w:sz="0" w:space="0" w:color="auto"/>
            <w:right w:val="none" w:sz="0" w:space="0" w:color="auto"/>
          </w:divBdr>
        </w:div>
        <w:div w:id="919632699">
          <w:marLeft w:val="0"/>
          <w:marRight w:val="0"/>
          <w:marTop w:val="0"/>
          <w:marBottom w:val="0"/>
          <w:divBdr>
            <w:top w:val="none" w:sz="0" w:space="0" w:color="auto"/>
            <w:left w:val="none" w:sz="0" w:space="0" w:color="auto"/>
            <w:bottom w:val="none" w:sz="0" w:space="0" w:color="auto"/>
            <w:right w:val="none" w:sz="0" w:space="0" w:color="auto"/>
          </w:divBdr>
        </w:div>
        <w:div w:id="919632700">
          <w:marLeft w:val="0"/>
          <w:marRight w:val="0"/>
          <w:marTop w:val="0"/>
          <w:marBottom w:val="0"/>
          <w:divBdr>
            <w:top w:val="none" w:sz="0" w:space="0" w:color="auto"/>
            <w:left w:val="none" w:sz="0" w:space="0" w:color="auto"/>
            <w:bottom w:val="none" w:sz="0" w:space="0" w:color="auto"/>
            <w:right w:val="none" w:sz="0" w:space="0" w:color="auto"/>
          </w:divBdr>
        </w:div>
        <w:div w:id="919632701">
          <w:marLeft w:val="0"/>
          <w:marRight w:val="0"/>
          <w:marTop w:val="0"/>
          <w:marBottom w:val="0"/>
          <w:divBdr>
            <w:top w:val="none" w:sz="0" w:space="0" w:color="auto"/>
            <w:left w:val="none" w:sz="0" w:space="0" w:color="auto"/>
            <w:bottom w:val="none" w:sz="0" w:space="0" w:color="auto"/>
            <w:right w:val="none" w:sz="0" w:space="0" w:color="auto"/>
          </w:divBdr>
        </w:div>
        <w:div w:id="919632702">
          <w:marLeft w:val="0"/>
          <w:marRight w:val="0"/>
          <w:marTop w:val="0"/>
          <w:marBottom w:val="0"/>
          <w:divBdr>
            <w:top w:val="none" w:sz="0" w:space="0" w:color="auto"/>
            <w:left w:val="none" w:sz="0" w:space="0" w:color="auto"/>
            <w:bottom w:val="none" w:sz="0" w:space="0" w:color="auto"/>
            <w:right w:val="none" w:sz="0" w:space="0" w:color="auto"/>
          </w:divBdr>
        </w:div>
        <w:div w:id="919632703">
          <w:marLeft w:val="0"/>
          <w:marRight w:val="0"/>
          <w:marTop w:val="0"/>
          <w:marBottom w:val="0"/>
          <w:divBdr>
            <w:top w:val="none" w:sz="0" w:space="0" w:color="auto"/>
            <w:left w:val="none" w:sz="0" w:space="0" w:color="auto"/>
            <w:bottom w:val="none" w:sz="0" w:space="0" w:color="auto"/>
            <w:right w:val="none" w:sz="0" w:space="0" w:color="auto"/>
          </w:divBdr>
        </w:div>
        <w:div w:id="919632704">
          <w:marLeft w:val="0"/>
          <w:marRight w:val="0"/>
          <w:marTop w:val="0"/>
          <w:marBottom w:val="0"/>
          <w:divBdr>
            <w:top w:val="none" w:sz="0" w:space="0" w:color="auto"/>
            <w:left w:val="none" w:sz="0" w:space="0" w:color="auto"/>
            <w:bottom w:val="none" w:sz="0" w:space="0" w:color="auto"/>
            <w:right w:val="none" w:sz="0" w:space="0" w:color="auto"/>
          </w:divBdr>
        </w:div>
        <w:div w:id="9196327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3</cp:revision>
  <cp:lastPrinted>2013-09-04T20:49:00Z</cp:lastPrinted>
  <dcterms:created xsi:type="dcterms:W3CDTF">2016-09-11T05:01:00Z</dcterms:created>
  <dcterms:modified xsi:type="dcterms:W3CDTF">2016-09-13T21:00:00Z</dcterms:modified>
</cp:coreProperties>
</file>